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5E68" w14:textId="6D200D88" w:rsidR="00B32553" w:rsidRDefault="00DB46E1" w:rsidP="00DB46E1">
      <w:pPr>
        <w:pStyle w:val="Geenafstand"/>
        <w:rPr>
          <w:b/>
          <w:bCs/>
        </w:rPr>
      </w:pPr>
      <w:r>
        <w:rPr>
          <w:b/>
          <w:bCs/>
        </w:rPr>
        <w:t>Samenvatting van de preek over de Dordtse Leerregels hoofdstuk I, 6 en 7</w:t>
      </w:r>
    </w:p>
    <w:p w14:paraId="732EBE48" w14:textId="26B4A8B6" w:rsidR="00DB46E1" w:rsidRDefault="00DB46E1" w:rsidP="00DB46E1">
      <w:pPr>
        <w:pStyle w:val="Geenafstand"/>
      </w:pPr>
      <w:r>
        <w:t xml:space="preserve">Lezen: Romeinen 8 : 28 – 30 en </w:t>
      </w:r>
      <w:proofErr w:type="spellStart"/>
      <w:r>
        <w:t>Efeze</w:t>
      </w:r>
      <w:proofErr w:type="spellEnd"/>
      <w:r>
        <w:t xml:space="preserve"> 1 : 1 – 6</w:t>
      </w:r>
    </w:p>
    <w:p w14:paraId="76381798" w14:textId="77777777" w:rsidR="00DB46E1" w:rsidRDefault="00DB46E1" w:rsidP="00DB46E1">
      <w:pPr>
        <w:pStyle w:val="Geenafstand"/>
      </w:pPr>
    </w:p>
    <w:p w14:paraId="50655A8E" w14:textId="67300E57" w:rsidR="00DB46E1" w:rsidRDefault="00DB46E1" w:rsidP="00DB46E1">
      <w:pPr>
        <w:pStyle w:val="Geenafstand"/>
      </w:pPr>
      <w:r>
        <w:t>De uitverkiezing: is dat een soort lot uit de loterij? Je moet geluk hebben en anders heb je pech…?</w:t>
      </w:r>
      <w:r w:rsidR="00720E48">
        <w:t xml:space="preserve"> </w:t>
      </w:r>
      <w:r>
        <w:t>Kun je er ooit wel zeker van worden dat je uitverkoren bent? Daarvoor moet je toch bekeerd zijn? En bekeerd worden alleen de uitverkorenen…</w:t>
      </w:r>
    </w:p>
    <w:p w14:paraId="6E4A6D21" w14:textId="3F58C018" w:rsidR="00DB46E1" w:rsidRDefault="00DB46E1" w:rsidP="00DB46E1">
      <w:pPr>
        <w:pStyle w:val="Geenafstand"/>
      </w:pPr>
      <w:r>
        <w:t xml:space="preserve">We </w:t>
      </w:r>
      <w:proofErr w:type="spellStart"/>
      <w:r>
        <w:t>kùnnen</w:t>
      </w:r>
      <w:proofErr w:type="spellEnd"/>
      <w:r>
        <w:t xml:space="preserve"> op dit punt inderdaad ‘verongelukken’. Maar dat hoeft niet! Het gaat hier over de ‘diepte van rijkdom’. De Heilige Geest wil ons bij de hand nemen om daar te komen: bij de fundamenten van Gods heil. Want de Geest onderzoekt ook de diepten van God (1 </w:t>
      </w:r>
      <w:proofErr w:type="spellStart"/>
      <w:r>
        <w:t>Corinthe</w:t>
      </w:r>
      <w:proofErr w:type="spellEnd"/>
      <w:r>
        <w:t xml:space="preserve"> 2), om het resultaat van Zijn onderzoek te delen met zondaren.</w:t>
      </w:r>
    </w:p>
    <w:p w14:paraId="61AA7E50" w14:textId="77777777" w:rsidR="00DB46E1" w:rsidRDefault="00DB46E1" w:rsidP="00DB46E1">
      <w:pPr>
        <w:pStyle w:val="Geenafstand"/>
      </w:pPr>
    </w:p>
    <w:p w14:paraId="33DECFF4" w14:textId="21111CBF" w:rsidR="00DB46E1" w:rsidRDefault="00DB46E1" w:rsidP="00DB46E1">
      <w:pPr>
        <w:pStyle w:val="Geenafstand"/>
        <w:rPr>
          <w:i/>
          <w:iCs/>
        </w:rPr>
      </w:pPr>
      <w:r>
        <w:t xml:space="preserve">Thema: </w:t>
      </w:r>
      <w:r>
        <w:rPr>
          <w:i/>
          <w:iCs/>
        </w:rPr>
        <w:t>de troost van de uitverkiezing</w:t>
      </w:r>
    </w:p>
    <w:p w14:paraId="18608B7C" w14:textId="77777777" w:rsidR="00DB46E1" w:rsidRDefault="00DB46E1" w:rsidP="00DB46E1">
      <w:pPr>
        <w:pStyle w:val="Geenafstand"/>
        <w:rPr>
          <w:i/>
          <w:iCs/>
        </w:rPr>
      </w:pPr>
    </w:p>
    <w:p w14:paraId="3B40BE57" w14:textId="076CA44F" w:rsidR="00DB46E1" w:rsidRDefault="007868C6" w:rsidP="007868C6">
      <w:pPr>
        <w:pStyle w:val="Geenafstand"/>
        <w:rPr>
          <w:i/>
          <w:iCs/>
          <w:u w:val="single"/>
        </w:rPr>
      </w:pPr>
      <w:r>
        <w:rPr>
          <w:i/>
          <w:iCs/>
          <w:u w:val="single"/>
        </w:rPr>
        <w:t>1. h</w:t>
      </w:r>
      <w:r w:rsidR="00DB46E1">
        <w:rPr>
          <w:i/>
          <w:iCs/>
          <w:u w:val="single"/>
        </w:rPr>
        <w:t>et startpunt: Gods welbehagen</w:t>
      </w:r>
    </w:p>
    <w:p w14:paraId="06CD589B" w14:textId="13508F6E" w:rsidR="00DB46E1" w:rsidRDefault="00DB46E1" w:rsidP="00DB46E1">
      <w:pPr>
        <w:pStyle w:val="Geenafstand"/>
      </w:pPr>
      <w:r>
        <w:t>We onderscheiden in de Bijbel: de verkiezing tot een ambt (bijv. de twaalf apostelen), de verkiezing van Israël (Deut. 7:</w:t>
      </w:r>
      <w:r w:rsidR="007868C6">
        <w:t>6-8) en de verkiezing tot de eeuwige zaligheid.</w:t>
      </w:r>
    </w:p>
    <w:p w14:paraId="20707E3F" w14:textId="3D988EFC" w:rsidR="007868C6" w:rsidRDefault="007868C6" w:rsidP="00DB46E1">
      <w:pPr>
        <w:pStyle w:val="Geenafstand"/>
      </w:pPr>
      <w:r>
        <w:t xml:space="preserve">Van dat laatste valt alleen maar te zingen: </w:t>
      </w:r>
      <w:proofErr w:type="spellStart"/>
      <w:r>
        <w:t>Efeze</w:t>
      </w:r>
      <w:proofErr w:type="spellEnd"/>
      <w:r>
        <w:t xml:space="preserve"> 1:4-6.</w:t>
      </w:r>
    </w:p>
    <w:p w14:paraId="6E4ABB91" w14:textId="75B0D9E5" w:rsidR="007868C6" w:rsidRDefault="007868C6" w:rsidP="00DB46E1">
      <w:pPr>
        <w:pStyle w:val="Geenafstand"/>
      </w:pPr>
      <w:r>
        <w:t>De bron van het geloof ligt in Gods verkiezende liefde. De Bijbel noemt ook de donkere keerzijde daarvan: de verwerping. Dat is Gods rechtvaardig oordeel over allen die weigeren te geloven. Daarover kunnen wij de Heere nooit ter verantwoording roepen. ‘Is er onrechtvaardigheid bij God? Volstrekt niet!’ (Rom. 9:14).</w:t>
      </w:r>
    </w:p>
    <w:p w14:paraId="60A6D643" w14:textId="41BD5D3C" w:rsidR="007868C6" w:rsidRDefault="007868C6" w:rsidP="00DB46E1">
      <w:pPr>
        <w:pStyle w:val="Geenafstand"/>
      </w:pPr>
      <w:r>
        <w:t xml:space="preserve">God is </w:t>
      </w:r>
      <w:proofErr w:type="spellStart"/>
      <w:r>
        <w:t>Gòd</w:t>
      </w:r>
      <w:proofErr w:type="spellEnd"/>
      <w:r>
        <w:t xml:space="preserve">. Juist bij dit onderwerp zullen we God </w:t>
      </w:r>
      <w:proofErr w:type="spellStart"/>
      <w:r>
        <w:t>G</w:t>
      </w:r>
      <w:r w:rsidR="00720E48">
        <w:t>ò</w:t>
      </w:r>
      <w:r>
        <w:t>d</w:t>
      </w:r>
      <w:proofErr w:type="spellEnd"/>
      <w:r>
        <w:t xml:space="preserve"> moeten laten en niet Hem willen voorrekenen of narekenen.</w:t>
      </w:r>
    </w:p>
    <w:p w14:paraId="5D0CA358" w14:textId="7F78371A" w:rsidR="007868C6" w:rsidRDefault="007868C6" w:rsidP="00DB46E1">
      <w:pPr>
        <w:pStyle w:val="Geenafstand"/>
      </w:pPr>
      <w:r>
        <w:t>In Gods verkiezing ontdekken we de fundamenten: God heeft gekozen. Daarom en daardoor komen mensen tot het geloof!</w:t>
      </w:r>
    </w:p>
    <w:p w14:paraId="4E2EAC9E" w14:textId="31DC1802" w:rsidR="007868C6" w:rsidRDefault="007868C6" w:rsidP="00DB46E1">
      <w:pPr>
        <w:pStyle w:val="Geenafstand"/>
      </w:pPr>
      <w:r>
        <w:t xml:space="preserve">Daarom </w:t>
      </w:r>
      <w:r w:rsidR="0072641F">
        <w:t>hebben</w:t>
      </w:r>
      <w:r>
        <w:t xml:space="preserve"> preken, evangeliseren, christelijke opvoeding en christelijk onderwijs zin.</w:t>
      </w:r>
    </w:p>
    <w:p w14:paraId="644501E5" w14:textId="7D136D5E" w:rsidR="007868C6" w:rsidRDefault="007868C6" w:rsidP="00DB46E1">
      <w:pPr>
        <w:pStyle w:val="Geenafstand"/>
      </w:pPr>
      <w:r>
        <w:t xml:space="preserve">Denk aan Hand. 13:48. Zo’n woord is geen domper maar juist een stimulans voor de verkondiging van het Evangelie. Gods huis </w:t>
      </w:r>
      <w:proofErr w:type="spellStart"/>
      <w:r>
        <w:t>z</w:t>
      </w:r>
      <w:r w:rsidR="00720E48">
        <w:t>à</w:t>
      </w:r>
      <w:r>
        <w:t>l</w:t>
      </w:r>
      <w:proofErr w:type="spellEnd"/>
      <w:r>
        <w:t xml:space="preserve"> vol komen, door al het zaaiwerk heen.</w:t>
      </w:r>
    </w:p>
    <w:p w14:paraId="7C019179" w14:textId="77777777" w:rsidR="007868C6" w:rsidRDefault="007868C6" w:rsidP="00DB46E1">
      <w:pPr>
        <w:pStyle w:val="Geenafstand"/>
      </w:pPr>
    </w:p>
    <w:p w14:paraId="47F5923B" w14:textId="6892D0F5" w:rsidR="007868C6" w:rsidRDefault="007868C6" w:rsidP="00DB46E1">
      <w:pPr>
        <w:pStyle w:val="Geenafstand"/>
      </w:pPr>
      <w:r>
        <w:t xml:space="preserve">De uitverkiezing is vooral een persoonlijke troost, die in gemeenschap met heel het volk van God mag worden beleefd. Zie het herhaalde ‘ons’ in </w:t>
      </w:r>
      <w:proofErr w:type="spellStart"/>
      <w:r>
        <w:t>Efeze</w:t>
      </w:r>
      <w:proofErr w:type="spellEnd"/>
      <w:r>
        <w:t xml:space="preserve"> 1.</w:t>
      </w:r>
    </w:p>
    <w:p w14:paraId="23B17DCE" w14:textId="66775BED" w:rsidR="007868C6" w:rsidRDefault="007868C6" w:rsidP="00DB46E1">
      <w:pPr>
        <w:pStyle w:val="Geenafstand"/>
      </w:pPr>
      <w:r>
        <w:t>Het zingen in dit hoofdstuk is heel bijzonder. Het is een loflied op de eeuwige liefde van God</w:t>
      </w:r>
      <w:r w:rsidR="008B614F">
        <w:t>. Hij had mij al lief voordat de wereld bestond en voordat ik er was! Ja, dat kan Hij. ‘Aan God zijn al Zijn werken van eeuwigheid bekend’ (Hand. 15:18).</w:t>
      </w:r>
    </w:p>
    <w:p w14:paraId="2452D860" w14:textId="4464F400" w:rsidR="008B614F" w:rsidRDefault="008B614F" w:rsidP="00DB46E1">
      <w:pPr>
        <w:pStyle w:val="Geenafstand"/>
      </w:pPr>
      <w:r>
        <w:t xml:space="preserve">Het startpunt van Gods reddingsoperatie ligt in Zijn eeuwig welbehagen. Zo is de uitverkiezing </w:t>
      </w:r>
      <w:r w:rsidR="0072641F">
        <w:t xml:space="preserve">niet </w:t>
      </w:r>
      <w:r>
        <w:t>een muur waarop je stuk moet lopen, maar een poort waardoor het licht komt stromen: he</w:t>
      </w:r>
      <w:r w:rsidR="0072641F">
        <w:t>t</w:t>
      </w:r>
      <w:r>
        <w:t xml:space="preserve"> behaagde de Heere om uit het verloren menselijk geslacht zondaars te verkiezen tot het eeuwige leven.</w:t>
      </w:r>
    </w:p>
    <w:p w14:paraId="11C5BFB3" w14:textId="260FE7D9" w:rsidR="008B614F" w:rsidRDefault="008B614F" w:rsidP="00DB46E1">
      <w:pPr>
        <w:pStyle w:val="Geenafstand"/>
      </w:pPr>
      <w:r>
        <w:t>Noem het: Gods prenatale zorg voor Zijn kinderen.</w:t>
      </w:r>
    </w:p>
    <w:p w14:paraId="2EA30869" w14:textId="77777777" w:rsidR="008B614F" w:rsidRDefault="008B614F" w:rsidP="00DB46E1">
      <w:pPr>
        <w:pStyle w:val="Geenafstand"/>
      </w:pPr>
    </w:p>
    <w:p w14:paraId="21C7CA52" w14:textId="141646E6" w:rsidR="008B614F" w:rsidRDefault="008B614F" w:rsidP="00DB46E1">
      <w:pPr>
        <w:pStyle w:val="Geenafstand"/>
        <w:rPr>
          <w:i/>
          <w:iCs/>
          <w:u w:val="single"/>
        </w:rPr>
      </w:pPr>
      <w:r>
        <w:rPr>
          <w:i/>
          <w:iCs/>
          <w:u w:val="single"/>
        </w:rPr>
        <w:t>2. het middelpunt: Christus</w:t>
      </w:r>
    </w:p>
    <w:p w14:paraId="6DC32DCF" w14:textId="6D73DD8A" w:rsidR="008B614F" w:rsidRDefault="008B614F" w:rsidP="00DB46E1">
      <w:pPr>
        <w:pStyle w:val="Geenafstand"/>
      </w:pPr>
      <w:r>
        <w:t>Hoe weet ik of ik er ook bij hoor?</w:t>
      </w:r>
    </w:p>
    <w:p w14:paraId="53B8AB13" w14:textId="27B7B0EA" w:rsidR="008B614F" w:rsidRDefault="008B614F" w:rsidP="00DB46E1">
      <w:pPr>
        <w:pStyle w:val="Geenafstand"/>
      </w:pPr>
      <w:r>
        <w:t xml:space="preserve">Let op </w:t>
      </w:r>
      <w:proofErr w:type="spellStart"/>
      <w:r>
        <w:t>Efeze</w:t>
      </w:r>
      <w:proofErr w:type="spellEnd"/>
      <w:r>
        <w:t xml:space="preserve"> 1: het is een verkiezing </w:t>
      </w:r>
      <w:r>
        <w:rPr>
          <w:i/>
          <w:iCs/>
        </w:rPr>
        <w:t>in Christus</w:t>
      </w:r>
      <w:r>
        <w:t>. Hij is het Hoofd van alle uitverkorenen.</w:t>
      </w:r>
    </w:p>
    <w:p w14:paraId="32F959D6" w14:textId="297C3481" w:rsidR="008B614F" w:rsidRDefault="008B614F" w:rsidP="00DB46E1">
      <w:pPr>
        <w:pStyle w:val="Geenafstand"/>
      </w:pPr>
      <w:r>
        <w:t>Alleen door op Hem te zien, word ik zeker van mijn verkiezing.</w:t>
      </w:r>
    </w:p>
    <w:p w14:paraId="4B117208" w14:textId="4C6BCF7B" w:rsidR="008B614F" w:rsidRDefault="008B614F" w:rsidP="00DB46E1">
      <w:pPr>
        <w:pStyle w:val="Geenafstand"/>
      </w:pPr>
      <w:r>
        <w:t>Voordat de wereld geschapen werd, was er al een vredesberaad tussen de Vader, de Zoon en de Heilige Geest. In dat overleg maakten Zij afspraken over de redding van verloren mensen.</w:t>
      </w:r>
    </w:p>
    <w:p w14:paraId="26587651" w14:textId="7E42BDC4" w:rsidR="008B614F" w:rsidRDefault="008B614F" w:rsidP="00DB46E1">
      <w:pPr>
        <w:pStyle w:val="Geenafstand"/>
      </w:pPr>
      <w:r>
        <w:t>De Zoon bood Zich aan om Borg te zijn voor allen die de Vader Hem gaf. De Heilige Geest nam op Zich om wat Christus zou verdienen, uit te delen en toe te passen.</w:t>
      </w:r>
    </w:p>
    <w:p w14:paraId="30871890" w14:textId="3E6895C3" w:rsidR="008B614F" w:rsidRDefault="008B614F" w:rsidP="00DB46E1">
      <w:pPr>
        <w:pStyle w:val="Geenafstand"/>
      </w:pPr>
      <w:r>
        <w:t>De Heere Jezus voldeed aan al Gods rechten. In Hem bent u volmaakt. In Hem bent u een nieuwe schepping.</w:t>
      </w:r>
    </w:p>
    <w:p w14:paraId="176D8094" w14:textId="497A123C" w:rsidR="008B614F" w:rsidRDefault="008B614F" w:rsidP="00DB46E1">
      <w:pPr>
        <w:pStyle w:val="Geenafstand"/>
      </w:pPr>
      <w:r>
        <w:lastRenderedPageBreak/>
        <w:t>Wie naar Hem vlucht, mag weten een uitverkorene te zijn.</w:t>
      </w:r>
    </w:p>
    <w:p w14:paraId="713F97EE" w14:textId="489E1387" w:rsidR="008B614F" w:rsidRDefault="008B614F" w:rsidP="00DB46E1">
      <w:pPr>
        <w:pStyle w:val="Geenafstand"/>
      </w:pPr>
      <w:r>
        <w:t>Christus is de spiegel van onze verkiezing (Calvijn). Wie rechtstreeks het geheim van de verkiezing probeert te ontdekken, loopt vast. Via Christus als spiegel ontdek ik dat ook een geliefde van de Vader mag zijn.</w:t>
      </w:r>
    </w:p>
    <w:p w14:paraId="44885C30" w14:textId="77777777" w:rsidR="008B614F" w:rsidRDefault="008B614F" w:rsidP="00DB46E1">
      <w:pPr>
        <w:pStyle w:val="Geenafstand"/>
      </w:pPr>
    </w:p>
    <w:p w14:paraId="0917BAD1" w14:textId="3EFEF151" w:rsidR="008B614F" w:rsidRDefault="008B614F" w:rsidP="00DB46E1">
      <w:pPr>
        <w:pStyle w:val="Geenafstand"/>
      </w:pPr>
      <w:r>
        <w:t>God gaat met de Zijnen een weg van eeuwigheid tot eeuwigheid</w:t>
      </w:r>
      <w:r w:rsidR="00BD189B">
        <w:t>. Hij begon in de eeuwigheid (de verkiezing), gaat ermee verder tijdens hun leven op aarde, om ten slotte weer te eindigen in de eeuwigheid (de eeuwige heerlijkheid).</w:t>
      </w:r>
    </w:p>
    <w:p w14:paraId="1ED72E62" w14:textId="1EB1AA74" w:rsidR="0072641F" w:rsidRDefault="0072641F" w:rsidP="00DB46E1">
      <w:pPr>
        <w:pStyle w:val="Geenafstand"/>
      </w:pPr>
      <w:r>
        <w:t>Romeinen 8:30 noemt een aantal kruispunten op die weg: de roeping tot het heil, de rechtvaardiging (vrijspraak van schuld), de verheerlijking (ziel en lichaam volkomen nieuw, op de dag dat Christus terugkomt).</w:t>
      </w:r>
    </w:p>
    <w:p w14:paraId="0AFEE2B9" w14:textId="77777777" w:rsidR="0072641F" w:rsidRDefault="0072641F" w:rsidP="00DB46E1">
      <w:pPr>
        <w:pStyle w:val="Geenafstand"/>
      </w:pPr>
    </w:p>
    <w:p w14:paraId="65E8F878" w14:textId="127D97DA" w:rsidR="0072641F" w:rsidRDefault="0072641F" w:rsidP="00DB46E1">
      <w:pPr>
        <w:pStyle w:val="Geenafstand"/>
        <w:rPr>
          <w:i/>
          <w:iCs/>
          <w:u w:val="single"/>
        </w:rPr>
      </w:pPr>
      <w:r>
        <w:rPr>
          <w:i/>
          <w:iCs/>
          <w:u w:val="single"/>
        </w:rPr>
        <w:t>3. het hoogtepunt: Gods eer</w:t>
      </w:r>
    </w:p>
    <w:p w14:paraId="1CB7CCA4" w14:textId="00FF4EAB" w:rsidR="0072641F" w:rsidRDefault="0072641F" w:rsidP="00DB46E1">
      <w:pPr>
        <w:pStyle w:val="Geenafstand"/>
      </w:pPr>
      <w:r>
        <w:t xml:space="preserve">In het refrein in </w:t>
      </w:r>
      <w:proofErr w:type="spellStart"/>
      <w:r>
        <w:t>Efeze</w:t>
      </w:r>
      <w:proofErr w:type="spellEnd"/>
      <w:r>
        <w:t xml:space="preserve"> 1 (vers 6, 12, 14) gaat het steeds om de lofprijzing op Gods genade. Alleen de aanbidding op de verkiezende God blijft over.</w:t>
      </w:r>
    </w:p>
    <w:p w14:paraId="216BCD3D" w14:textId="636727F6" w:rsidR="0072641F" w:rsidRDefault="0072641F" w:rsidP="00DB46E1">
      <w:pPr>
        <w:pStyle w:val="Geenafstand"/>
      </w:pPr>
      <w:r>
        <w:t xml:space="preserve">De Geest wil mij doen afdalen in de diepte, in de goudmijn van Gods rijkdom. Daar stuit ik </w:t>
      </w:r>
      <w:r w:rsidR="00720E48">
        <w:t>o</w:t>
      </w:r>
      <w:r>
        <w:t>p de laatste en diepste grond van mijn eeuwig behoud: de bron van Gods liefde. Zo raak ik geworteld in die eeuwige liefde.</w:t>
      </w:r>
    </w:p>
    <w:p w14:paraId="24A26D91" w14:textId="1CF604C4" w:rsidR="0072641F" w:rsidRDefault="0072641F" w:rsidP="00DB46E1">
      <w:pPr>
        <w:pStyle w:val="Geenafstand"/>
      </w:pPr>
      <w:r>
        <w:t>Dat brengt ons tegelijk op een hoogtepunt waar we het landschap van Gods reddingswerk overzien. Dan kunnen we alleen maar God de eer geven van Zijn eigen werk.</w:t>
      </w:r>
    </w:p>
    <w:p w14:paraId="11AE9918" w14:textId="0492DA09" w:rsidR="0072641F" w:rsidRDefault="0072641F" w:rsidP="00DB46E1">
      <w:pPr>
        <w:pStyle w:val="Geenafstand"/>
      </w:pPr>
      <w:r>
        <w:t>Dàt is nu ook precies het doel van Gods reddingswerk: dat een verloste zondaar weer een zanger wordt in Zijn schepping</w:t>
      </w:r>
      <w:r w:rsidR="00BE5B01">
        <w:t>.</w:t>
      </w:r>
    </w:p>
    <w:p w14:paraId="2E92A851" w14:textId="7AE823FB" w:rsidR="00BE5B01" w:rsidRDefault="00BE5B01" w:rsidP="00DB46E1">
      <w:pPr>
        <w:pStyle w:val="Geenafstand"/>
      </w:pPr>
      <w:r>
        <w:t>Juist Gods verkiezende liefde maakt missionair: als het voor mij kon, kan het ook voor jou.</w:t>
      </w:r>
    </w:p>
    <w:p w14:paraId="7E9F4F04" w14:textId="77777777" w:rsidR="00BE5B01" w:rsidRDefault="00BE5B01" w:rsidP="00DB46E1">
      <w:pPr>
        <w:pStyle w:val="Geenafstand"/>
      </w:pPr>
    </w:p>
    <w:p w14:paraId="6D6B3865" w14:textId="5F7917CA" w:rsidR="00BE5B01" w:rsidRDefault="00BE5B01" w:rsidP="00DB46E1">
      <w:pPr>
        <w:pStyle w:val="Geenafstand"/>
      </w:pPr>
      <w:r>
        <w:t xml:space="preserve">Zeg nu niet: ‘Ik zal wel een verworpene zijn, want….’ </w:t>
      </w:r>
    </w:p>
    <w:p w14:paraId="694D2180" w14:textId="680291C8" w:rsidR="00BE5B01" w:rsidRDefault="00BE5B01" w:rsidP="00DB46E1">
      <w:pPr>
        <w:pStyle w:val="Geenafstand"/>
      </w:pPr>
      <w:r>
        <w:t>Waar lees je dat in de Bijbel? Integendeel, we lezen: ‘Wend u naar Mij toe, word behouden, alle einden der aarde….’ (Jesaja 45:22).</w:t>
      </w:r>
    </w:p>
    <w:p w14:paraId="18CA592D" w14:textId="77777777" w:rsidR="00BE5B01" w:rsidRDefault="00BE5B01" w:rsidP="00DB46E1">
      <w:pPr>
        <w:pStyle w:val="Geenafstand"/>
      </w:pPr>
    </w:p>
    <w:p w14:paraId="147ACB21" w14:textId="77777777" w:rsidR="00BE5B01" w:rsidRDefault="00BE5B01" w:rsidP="00DB46E1">
      <w:pPr>
        <w:pStyle w:val="Geenafstand"/>
      </w:pPr>
    </w:p>
    <w:p w14:paraId="43E2F1A6" w14:textId="0377D925" w:rsidR="00BE5B01" w:rsidRDefault="00BE5B01" w:rsidP="00DB46E1">
      <w:pPr>
        <w:pStyle w:val="Geenafstand"/>
        <w:rPr>
          <w:b/>
          <w:bCs/>
        </w:rPr>
      </w:pPr>
      <w:r>
        <w:rPr>
          <w:b/>
          <w:bCs/>
        </w:rPr>
        <w:t>Vragen voor persoonlijke of gemeenschappelijke bezinning</w:t>
      </w:r>
    </w:p>
    <w:p w14:paraId="3FB502AB" w14:textId="77777777" w:rsidR="00BE5B01" w:rsidRDefault="00BE5B01" w:rsidP="00DB46E1">
      <w:pPr>
        <w:pStyle w:val="Geenafstand"/>
        <w:rPr>
          <w:b/>
          <w:bCs/>
        </w:rPr>
      </w:pPr>
    </w:p>
    <w:p w14:paraId="509B19FE" w14:textId="5774DB98" w:rsidR="00BE5B01" w:rsidRDefault="00BE5B01" w:rsidP="00DB46E1">
      <w:pPr>
        <w:pStyle w:val="Geenafstand"/>
      </w:pPr>
      <w:r>
        <w:t>1. Ervaart u nadenken over de uitverkiezing als een probleem of juist als een vreugde? Wat is de achtergrond van uw antwoord?</w:t>
      </w:r>
    </w:p>
    <w:p w14:paraId="48F36889" w14:textId="7EEB3088" w:rsidR="00BE5B01" w:rsidRDefault="00BE5B01" w:rsidP="00DB46E1">
      <w:pPr>
        <w:pStyle w:val="Geenafstand"/>
      </w:pPr>
      <w:r>
        <w:t xml:space="preserve">2. </w:t>
      </w:r>
      <w:r w:rsidR="007949E3">
        <w:t>E</w:t>
      </w:r>
      <w:r>
        <w:t xml:space="preserve">r werd </w:t>
      </w:r>
      <w:r w:rsidR="00D35BEA">
        <w:t>ook verwezen naar Israël als uitverkoren volk. Is Israël dat nog steeds? En wat heeft dat ons als kerk te zeggen?</w:t>
      </w:r>
    </w:p>
    <w:p w14:paraId="01FFD3CD" w14:textId="137D775E" w:rsidR="00D35BEA" w:rsidRDefault="00D35BEA" w:rsidP="00DB46E1">
      <w:pPr>
        <w:pStyle w:val="Geenafstand"/>
      </w:pPr>
      <w:r>
        <w:t xml:space="preserve">3. Op welke manier kom ik erachter dat ik een uitverkorene ben? </w:t>
      </w:r>
    </w:p>
    <w:p w14:paraId="260794CE" w14:textId="0844A753" w:rsidR="00D35BEA" w:rsidRDefault="00D35BEA" w:rsidP="00DB46E1">
      <w:pPr>
        <w:pStyle w:val="Geenafstand"/>
      </w:pPr>
      <w:r>
        <w:t>4. De uitverkiezing is geen muur, maar een poort. Welke gevolgen heeft het als je de uitverkiezing als een muur ziet, en welke als je die als een poort ziet?</w:t>
      </w:r>
    </w:p>
    <w:p w14:paraId="733AD8B6" w14:textId="58FB5CCB" w:rsidR="00D35BEA" w:rsidRDefault="00D35BEA" w:rsidP="00DB46E1">
      <w:pPr>
        <w:pStyle w:val="Geenafstand"/>
      </w:pPr>
      <w:r>
        <w:t>5. Denk nog eens na over ‘Christus als spiegel van de uitverkiezing’. Wat leert u daarvan?</w:t>
      </w:r>
    </w:p>
    <w:p w14:paraId="41A991E4" w14:textId="49018C8B" w:rsidR="00D35BEA" w:rsidRDefault="00D35BEA" w:rsidP="00DB46E1">
      <w:pPr>
        <w:pStyle w:val="Geenafstand"/>
      </w:pPr>
      <w:r>
        <w:t>6. Probeer voor uzelf eens te verwoorden wat de troost van de verkiezing is.</w:t>
      </w:r>
    </w:p>
    <w:p w14:paraId="5F97A41B" w14:textId="77777777" w:rsidR="00D35BEA" w:rsidRDefault="00D35BEA" w:rsidP="00DB46E1">
      <w:pPr>
        <w:pStyle w:val="Geenafstand"/>
      </w:pPr>
    </w:p>
    <w:p w14:paraId="501A2A99" w14:textId="7D842E46" w:rsidR="00D35BEA" w:rsidRDefault="00D35BEA" w:rsidP="00DB46E1">
      <w:pPr>
        <w:pStyle w:val="Geenafstand"/>
        <w:rPr>
          <w:i/>
          <w:iCs/>
        </w:rPr>
      </w:pPr>
      <w:r>
        <w:rPr>
          <w:i/>
          <w:iCs/>
        </w:rPr>
        <w:t>Voor de jongeren:</w:t>
      </w:r>
    </w:p>
    <w:p w14:paraId="61533E1E" w14:textId="168AB047" w:rsidR="00D35BEA" w:rsidRDefault="00D35BEA" w:rsidP="00DB46E1">
      <w:pPr>
        <w:pStyle w:val="Geenafstand"/>
      </w:pPr>
      <w:r>
        <w:t>Iemand zei eens: ‘Ik zou Hem nooit gekozen hebben als Hij niet eerst voor Mij gekozen had.’</w:t>
      </w:r>
    </w:p>
    <w:p w14:paraId="4F41BFE5" w14:textId="0774E3DC" w:rsidR="00D35BEA" w:rsidRPr="00D35BEA" w:rsidRDefault="00720E48" w:rsidP="00DB46E1">
      <w:pPr>
        <w:pStyle w:val="Geenafstand"/>
      </w:pPr>
      <w:r>
        <w:t>Wat vind je van die uitspraak? En hoe kijk jij zelf tegen de uitverkiezing aan?</w:t>
      </w:r>
    </w:p>
    <w:p w14:paraId="23785F68" w14:textId="77777777" w:rsidR="00BD189B" w:rsidRPr="008B614F" w:rsidRDefault="00BD189B" w:rsidP="00DB46E1">
      <w:pPr>
        <w:pStyle w:val="Geenafstand"/>
      </w:pPr>
    </w:p>
    <w:p w14:paraId="6C6E6D5C" w14:textId="77777777" w:rsidR="008B614F" w:rsidRPr="00DB46E1" w:rsidRDefault="008B614F" w:rsidP="00DB46E1">
      <w:pPr>
        <w:pStyle w:val="Geenafstand"/>
      </w:pPr>
    </w:p>
    <w:sectPr w:rsidR="008B614F" w:rsidRPr="00DB4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81DC2"/>
    <w:multiLevelType w:val="hybridMultilevel"/>
    <w:tmpl w:val="DB3C3E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EA209F6"/>
    <w:multiLevelType w:val="hybridMultilevel"/>
    <w:tmpl w:val="C0F89D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09207664">
    <w:abstractNumId w:val="0"/>
  </w:num>
  <w:num w:numId="2" w16cid:durableId="131875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DB46E1"/>
    <w:rsid w:val="00720E48"/>
    <w:rsid w:val="0072641F"/>
    <w:rsid w:val="007868C6"/>
    <w:rsid w:val="007949E3"/>
    <w:rsid w:val="008B614F"/>
    <w:rsid w:val="00B32553"/>
    <w:rsid w:val="00BD189B"/>
    <w:rsid w:val="00BE5B01"/>
    <w:rsid w:val="00D35BEA"/>
    <w:rsid w:val="00D35F7F"/>
    <w:rsid w:val="00DB46E1"/>
    <w:rsid w:val="00DD0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96AC"/>
  <w15:chartTrackingRefBased/>
  <w15:docId w15:val="{C0B96D0C-7EF2-49E6-AB3F-7736691D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nl-N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4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885</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P.D.J. Buijs</dc:creator>
  <cp:keywords/>
  <dc:description/>
  <cp:lastModifiedBy>Ds. P.D.J. Buijs</cp:lastModifiedBy>
  <cp:revision>3</cp:revision>
  <dcterms:created xsi:type="dcterms:W3CDTF">2023-08-14T16:06:00Z</dcterms:created>
  <dcterms:modified xsi:type="dcterms:W3CDTF">2023-08-15T11:45:00Z</dcterms:modified>
</cp:coreProperties>
</file>